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74" w:rsidRPr="008311C9" w:rsidRDefault="00A137F4" w:rsidP="008311C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37F4">
        <w:rPr>
          <w:rFonts w:ascii="Times New Roman" w:hAnsi="Times New Roman" w:cs="Times New Roman"/>
          <w:b/>
          <w:sz w:val="28"/>
        </w:rPr>
        <w:t xml:space="preserve">Пояснительная </w:t>
      </w:r>
      <w:r w:rsidRPr="008311C9">
        <w:rPr>
          <w:rFonts w:ascii="Times New Roman" w:hAnsi="Times New Roman" w:cs="Times New Roman"/>
          <w:b/>
          <w:sz w:val="28"/>
        </w:rPr>
        <w:t>записка</w:t>
      </w:r>
      <w:r w:rsidR="008311C9">
        <w:rPr>
          <w:rFonts w:ascii="Times New Roman" w:hAnsi="Times New Roman" w:cs="Times New Roman"/>
          <w:b/>
          <w:sz w:val="28"/>
        </w:rPr>
        <w:t xml:space="preserve"> </w:t>
      </w:r>
      <w:r w:rsidRPr="008311C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730F2" w:rsidRPr="008311C9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8311C9" w:rsidRDefault="005730F2" w:rsidP="00A20374">
      <w:pPr>
        <w:pStyle w:val="a5"/>
        <w:jc w:val="center"/>
        <w:rPr>
          <w:b/>
          <w:sz w:val="28"/>
          <w:szCs w:val="28"/>
        </w:rPr>
      </w:pPr>
      <w:r w:rsidRPr="008311C9">
        <w:rPr>
          <w:b/>
          <w:sz w:val="28"/>
          <w:szCs w:val="28"/>
        </w:rPr>
        <w:t xml:space="preserve"> А</w:t>
      </w:r>
      <w:r w:rsidR="006E6BD6" w:rsidRPr="008311C9">
        <w:rPr>
          <w:b/>
          <w:sz w:val="28"/>
          <w:szCs w:val="28"/>
        </w:rPr>
        <w:t xml:space="preserve">дминистрации </w:t>
      </w:r>
      <w:r w:rsidR="008777F5" w:rsidRPr="008311C9">
        <w:rPr>
          <w:b/>
          <w:sz w:val="28"/>
          <w:szCs w:val="28"/>
        </w:rPr>
        <w:t>Сосновского</w:t>
      </w:r>
      <w:r w:rsidR="006E6BD6" w:rsidRPr="008311C9">
        <w:rPr>
          <w:b/>
          <w:sz w:val="28"/>
          <w:szCs w:val="28"/>
        </w:rPr>
        <w:t xml:space="preserve"> муниципального района</w:t>
      </w:r>
    </w:p>
    <w:p w:rsidR="006E6BD6" w:rsidRDefault="008311C9" w:rsidP="008311C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A20374" w:rsidRPr="008311C9">
        <w:rPr>
          <w:b/>
          <w:sz w:val="28"/>
          <w:szCs w:val="28"/>
        </w:rPr>
        <w:t xml:space="preserve"> </w:t>
      </w:r>
      <w:r w:rsidRPr="008311C9">
        <w:rPr>
          <w:b/>
          <w:sz w:val="28"/>
          <w:szCs w:val="28"/>
        </w:rPr>
        <w:t xml:space="preserve">Порядка </w:t>
      </w:r>
      <w:r w:rsidRPr="008311C9">
        <w:rPr>
          <w:b/>
          <w:sz w:val="28"/>
          <w:szCs w:val="28"/>
        </w:rPr>
        <w:t>предоставления субсидии на возмещение недополученных доходов в связи с оказанием коммунальных услуг, возникшие при приведении размера платы граждан за коммунальные услуги в соответствие с установленными предельными индексами на территории Сосновского муниципального района Нижегородской области.</w:t>
      </w:r>
      <w:r w:rsidRPr="008311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730F2">
        <w:rPr>
          <w:b/>
          <w:sz w:val="28"/>
          <w:szCs w:val="28"/>
        </w:rPr>
        <w:t>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F2" w:rsidRDefault="005730F2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8311C9">
        <w:rPr>
          <w:rFonts w:ascii="Times New Roman" w:hAnsi="Times New Roman" w:cs="Times New Roman"/>
          <w:sz w:val="28"/>
          <w:szCs w:val="28"/>
        </w:rPr>
        <w:t xml:space="preserve">бесперебойному предоставлению коммунальных услуг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5559D7" w:rsidRPr="007042E5" w:rsidRDefault="006F4B51" w:rsidP="0083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>ект постановления разработан с целью приведения муниципального законодательства в соответствии с Постановлением правительства РФ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</w:p>
    <w:p w:rsidR="005A7A31" w:rsidRDefault="005A7A31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A20374" w:rsidRPr="00A20374" w:rsidRDefault="006F4B51" w:rsidP="00831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374">
        <w:rPr>
          <w:rFonts w:ascii="Times New Roman" w:hAnsi="Times New Roman" w:cs="Times New Roman"/>
          <w:sz w:val="28"/>
          <w:szCs w:val="28"/>
        </w:rPr>
        <w:t xml:space="preserve"> </w:t>
      </w:r>
      <w:r w:rsidR="00A20374" w:rsidRPr="00A20374">
        <w:rPr>
          <w:rFonts w:ascii="Times New Roman" w:hAnsi="Times New Roman" w:cs="Times New Roman"/>
          <w:sz w:val="28"/>
          <w:szCs w:val="28"/>
        </w:rPr>
        <w:t xml:space="preserve">создания условий для наиболее полного удовлетворения потребностей населения в </w:t>
      </w:r>
      <w:r w:rsidR="008311C9">
        <w:rPr>
          <w:rFonts w:ascii="Times New Roman" w:hAnsi="Times New Roman" w:cs="Times New Roman"/>
          <w:sz w:val="28"/>
          <w:szCs w:val="28"/>
        </w:rPr>
        <w:t>коммунальных услугах.</w:t>
      </w:r>
    </w:p>
    <w:p w:rsidR="00A20374" w:rsidRPr="008311C9" w:rsidRDefault="00A20374" w:rsidP="00831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C9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возмещение </w:t>
      </w:r>
      <w:r w:rsidR="008311C9" w:rsidRPr="008311C9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8311C9" w:rsidRPr="008311C9">
        <w:rPr>
          <w:rFonts w:ascii="Times New Roman" w:hAnsi="Times New Roman" w:cs="Times New Roman"/>
          <w:sz w:val="28"/>
          <w:szCs w:val="28"/>
        </w:rPr>
        <w:t>в связи с оказанием коммунальных услуг, возникшие при приведении размера платы граждан за коммунальные услуги в соответствие с установленными предельными индексами на территории Сосновского муниципального района Нижегородской области.</w:t>
      </w:r>
    </w:p>
    <w:p w:rsidR="00C038DD" w:rsidRPr="007042E5" w:rsidRDefault="00C038DD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A20374" w:rsidRDefault="00A20374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11C9" w:rsidRPr="007042E5" w:rsidRDefault="008311C9" w:rsidP="008311C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825A80"/>
    <w:rsid w:val="008311C9"/>
    <w:rsid w:val="00853459"/>
    <w:rsid w:val="008777F5"/>
    <w:rsid w:val="008C2A7A"/>
    <w:rsid w:val="00963715"/>
    <w:rsid w:val="009E5352"/>
    <w:rsid w:val="00A137F4"/>
    <w:rsid w:val="00A20374"/>
    <w:rsid w:val="00B15C21"/>
    <w:rsid w:val="00C038DD"/>
    <w:rsid w:val="00CC36C8"/>
    <w:rsid w:val="00DE62AB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4</cp:revision>
  <cp:lastPrinted>2016-04-18T13:38:00Z</cp:lastPrinted>
  <dcterms:created xsi:type="dcterms:W3CDTF">2017-04-04T13:09:00Z</dcterms:created>
  <dcterms:modified xsi:type="dcterms:W3CDTF">2017-06-01T07:27:00Z</dcterms:modified>
</cp:coreProperties>
</file>