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6E6BD6" w:rsidRDefault="00A137F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D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6E6BD6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5730F2">
        <w:rPr>
          <w:rFonts w:ascii="Times New Roman" w:hAnsi="Times New Roman" w:cs="Times New Roman"/>
          <w:b/>
          <w:sz w:val="28"/>
          <w:szCs w:val="28"/>
        </w:rPr>
        <w:t>постановления А</w:t>
      </w:r>
      <w:r w:rsidR="006E6BD6" w:rsidRPr="006E6BD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8777F5">
        <w:rPr>
          <w:rFonts w:ascii="Times New Roman" w:hAnsi="Times New Roman" w:cs="Times New Roman"/>
          <w:b/>
          <w:sz w:val="28"/>
          <w:szCs w:val="28"/>
        </w:rPr>
        <w:t>Сосновского</w:t>
      </w:r>
      <w:r w:rsidR="006E6BD6" w:rsidRPr="006E6BD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8777F5">
        <w:rPr>
          <w:rFonts w:ascii="Times New Roman" w:hAnsi="Times New Roman" w:cs="Times New Roman"/>
          <w:b/>
          <w:sz w:val="28"/>
          <w:szCs w:val="28"/>
        </w:rPr>
        <w:t>«</w:t>
      </w:r>
      <w:r w:rsidR="00C038DD" w:rsidRPr="00C038D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Сосновского муниципального района Нижегородской области от 16.10.2015 г. № 228 «О проведении районного конкурса организаций потребительского рынка и услуг» (с изменениями от 05.05.2016 г. №135)</w:t>
      </w:r>
      <w:r w:rsidR="008777F5" w:rsidRPr="008777F5">
        <w:rPr>
          <w:rFonts w:ascii="Times New Roman" w:hAnsi="Times New Roman" w:cs="Times New Roman"/>
          <w:b/>
          <w:sz w:val="28"/>
          <w:szCs w:val="28"/>
        </w:rPr>
        <w:t>»</w:t>
      </w:r>
      <w:r w:rsidR="005730F2">
        <w:rPr>
          <w:rFonts w:ascii="Times New Roman" w:hAnsi="Times New Roman" w:cs="Times New Roman"/>
          <w:b/>
          <w:sz w:val="28"/>
          <w:szCs w:val="28"/>
        </w:rPr>
        <w:t xml:space="preserve"> (далее – Проект постановления)</w:t>
      </w:r>
    </w:p>
    <w:p w:rsidR="007042E5" w:rsidRDefault="007042E5" w:rsidP="006E6B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730F2" w:rsidRPr="007042E5" w:rsidRDefault="005730F2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</w:t>
      </w:r>
      <w:r w:rsidR="00C038DD">
        <w:rPr>
          <w:rFonts w:ascii="Times New Roman" w:hAnsi="Times New Roman" w:cs="Times New Roman"/>
          <w:sz w:val="28"/>
          <w:szCs w:val="28"/>
        </w:rPr>
        <w:t xml:space="preserve">способствует развитию потребительского рынка и услуг </w:t>
      </w:r>
      <w:r w:rsidR="00C038DD" w:rsidRPr="00C038DD">
        <w:rPr>
          <w:rFonts w:ascii="Times New Roman" w:hAnsi="Times New Roman" w:cs="Times New Roman"/>
          <w:sz w:val="28"/>
          <w:szCs w:val="28"/>
        </w:rPr>
        <w:t>Сосновского муниципального района Нижегородской области</w:t>
      </w:r>
      <w:r w:rsidR="00C038DD">
        <w:rPr>
          <w:rFonts w:ascii="Times New Roman" w:hAnsi="Times New Roman" w:cs="Times New Roman"/>
          <w:sz w:val="28"/>
          <w:szCs w:val="28"/>
        </w:rPr>
        <w:t>, повышению качества и конкурентоспособности предоставляемых услуг.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является:</w:t>
      </w:r>
    </w:p>
    <w:p w:rsidR="00C038DD" w:rsidRPr="007042E5" w:rsidRDefault="00C038DD" w:rsidP="00C03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- поступление неоднократных обращений индивидуальных предпринимателей в органы местного самоуправления на включение в Схему дополнительных торговых объектов.</w:t>
      </w:r>
    </w:p>
    <w:p w:rsidR="00C038DD" w:rsidRPr="007042E5" w:rsidRDefault="00C038DD" w:rsidP="00C03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- поступление предложений от органов местного самоуправления о включение в Схему дополнительных торговых объектов.</w:t>
      </w:r>
    </w:p>
    <w:p w:rsidR="00C038DD" w:rsidRPr="007042E5" w:rsidRDefault="00C038DD" w:rsidP="005A7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Проект постановления разработан по причине поступивших обращений, отсутствия возможности решить проблему участниками соответствующих отношений самостоятельно с помощью внесения изменений в существующий муницип</w:t>
      </w:r>
      <w:r w:rsidR="005A7A31">
        <w:rPr>
          <w:rFonts w:ascii="Times New Roman" w:hAnsi="Times New Roman" w:cs="Times New Roman"/>
          <w:sz w:val="28"/>
          <w:szCs w:val="28"/>
        </w:rPr>
        <w:t>альный нормативный правовой акт.</w:t>
      </w:r>
    </w:p>
    <w:p w:rsidR="005A7A31" w:rsidRDefault="005A7A31" w:rsidP="005A7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C038DD" w:rsidRPr="00704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 для:</w:t>
      </w:r>
    </w:p>
    <w:p w:rsidR="005A7A31" w:rsidRDefault="005A7A31" w:rsidP="005A7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благоприятных рыночных условий в районе;</w:t>
      </w:r>
    </w:p>
    <w:p w:rsidR="005A7A31" w:rsidRPr="005A7A31" w:rsidRDefault="005A7A31" w:rsidP="005A7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A31">
        <w:rPr>
          <w:rFonts w:ascii="Times New Roman" w:hAnsi="Times New Roman" w:cs="Times New Roman"/>
          <w:sz w:val="28"/>
          <w:szCs w:val="28"/>
        </w:rPr>
        <w:t>- выявления, поощрения и распространения передового опыта субъектов малого и среднего предпринимательства, наиболее эффективно работающих в сфере потребительского рынка и услуг;</w:t>
      </w:r>
    </w:p>
    <w:p w:rsidR="005A7A31" w:rsidRPr="005A7A31" w:rsidRDefault="005A7A31" w:rsidP="005A7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A31">
        <w:rPr>
          <w:rFonts w:ascii="Times New Roman" w:hAnsi="Times New Roman" w:cs="Times New Roman"/>
          <w:sz w:val="28"/>
          <w:szCs w:val="28"/>
        </w:rPr>
        <w:t>- содействие развитию потребительского рынка и услуг Сосновского муниципального района Нижегородской области;</w:t>
      </w:r>
    </w:p>
    <w:p w:rsidR="005A7A31" w:rsidRPr="005A7A31" w:rsidRDefault="005A7A31" w:rsidP="005A7A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A31">
        <w:rPr>
          <w:rFonts w:ascii="Times New Roman" w:hAnsi="Times New Roman" w:cs="Times New Roman"/>
          <w:sz w:val="28"/>
          <w:szCs w:val="28"/>
        </w:rPr>
        <w:t>- повышение качества и конкурентоспособности предоставляемых услуг, эффективности деятельности предприятий.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 Негативные последствия от введения Проекта постановления отсутствуют.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Реализацию Проекта постановления, соблюдение установленных требований будет осуществлять управление экономического развития Администрации Сосновского муниципального района Нижегородской области.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lastRenderedPageBreak/>
        <w:t>Исключения по введению Проекта постановления в отношении отдельных групп лиц отсутствуют.</w:t>
      </w:r>
    </w:p>
    <w:p w:rsidR="00C038DD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A31">
        <w:rPr>
          <w:rFonts w:ascii="Times New Roman" w:hAnsi="Times New Roman" w:cs="Times New Roman"/>
          <w:sz w:val="28"/>
          <w:szCs w:val="28"/>
          <w:highlight w:val="yellow"/>
        </w:rPr>
        <w:t>На реал</w:t>
      </w:r>
      <w:bookmarkStart w:id="0" w:name="_GoBack"/>
      <w:bookmarkEnd w:id="0"/>
      <w:r w:rsidRPr="005A7A31">
        <w:rPr>
          <w:rFonts w:ascii="Times New Roman" w:hAnsi="Times New Roman" w:cs="Times New Roman"/>
          <w:sz w:val="28"/>
          <w:szCs w:val="28"/>
          <w:highlight w:val="yellow"/>
        </w:rPr>
        <w:t>изацию данного Проекта постановления финансирования не требуется</w:t>
      </w:r>
      <w:r w:rsidRPr="007042E5">
        <w:rPr>
          <w:rFonts w:ascii="Times New Roman" w:hAnsi="Times New Roman" w:cs="Times New Roman"/>
          <w:sz w:val="28"/>
          <w:szCs w:val="28"/>
        </w:rPr>
        <w:t>.</w:t>
      </w:r>
    </w:p>
    <w:p w:rsidR="00C038DD" w:rsidRPr="007042E5" w:rsidRDefault="00C038DD" w:rsidP="00C038DD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038DD" w:rsidRPr="007042E5" w:rsidRDefault="00C038DD" w:rsidP="00C038DD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7042E5">
        <w:rPr>
          <w:rFonts w:ascii="Times New Roman" w:hAnsi="Times New Roman" w:cs="Times New Roman"/>
          <w:sz w:val="28"/>
          <w:szCs w:val="28"/>
        </w:rPr>
        <w:tab/>
      </w:r>
      <w:r w:rsidRPr="007042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042E5">
        <w:rPr>
          <w:rFonts w:ascii="Times New Roman" w:hAnsi="Times New Roman" w:cs="Times New Roman"/>
          <w:sz w:val="28"/>
          <w:szCs w:val="28"/>
        </w:rPr>
        <w:t>Е.Ю.Ремизова</w:t>
      </w:r>
      <w:proofErr w:type="spellEnd"/>
    </w:p>
    <w:p w:rsidR="003E1623" w:rsidRPr="007042E5" w:rsidRDefault="003E1623" w:rsidP="001D423F">
      <w:pPr>
        <w:spacing w:after="0"/>
        <w:jc w:val="both"/>
        <w:rPr>
          <w:sz w:val="28"/>
          <w:szCs w:val="28"/>
        </w:rPr>
      </w:pPr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41CC"/>
    <w:rsid w:val="002B7353"/>
    <w:rsid w:val="003C7DCF"/>
    <w:rsid w:val="003E1623"/>
    <w:rsid w:val="004E598D"/>
    <w:rsid w:val="005730F2"/>
    <w:rsid w:val="005A7A31"/>
    <w:rsid w:val="006E6BD6"/>
    <w:rsid w:val="007042E5"/>
    <w:rsid w:val="00825A80"/>
    <w:rsid w:val="00853459"/>
    <w:rsid w:val="008777F5"/>
    <w:rsid w:val="008C2A7A"/>
    <w:rsid w:val="00963715"/>
    <w:rsid w:val="009E5352"/>
    <w:rsid w:val="00A137F4"/>
    <w:rsid w:val="00B15C21"/>
    <w:rsid w:val="00C038DD"/>
    <w:rsid w:val="00CC36C8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424D-34F4-4EC8-ADD7-392320E6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7</cp:revision>
  <cp:lastPrinted>2016-04-18T13:38:00Z</cp:lastPrinted>
  <dcterms:created xsi:type="dcterms:W3CDTF">2016-05-20T06:47:00Z</dcterms:created>
  <dcterms:modified xsi:type="dcterms:W3CDTF">2017-02-27T10:53:00Z</dcterms:modified>
</cp:coreProperties>
</file>