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F4" w:rsidRPr="00A137F4" w:rsidRDefault="00A137F4" w:rsidP="00825A8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A137F4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113D77" w:rsidRPr="00113D77" w:rsidRDefault="00A137F4" w:rsidP="009278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D77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92784E" w:rsidRPr="00113D77">
        <w:rPr>
          <w:rFonts w:ascii="Times New Roman" w:hAnsi="Times New Roman" w:cs="Times New Roman"/>
          <w:sz w:val="28"/>
          <w:szCs w:val="28"/>
        </w:rPr>
        <w:t xml:space="preserve">решения Земского собрания </w:t>
      </w:r>
      <w:r w:rsidR="008777F5" w:rsidRPr="00113D77">
        <w:rPr>
          <w:rFonts w:ascii="Times New Roman" w:hAnsi="Times New Roman" w:cs="Times New Roman"/>
          <w:sz w:val="28"/>
          <w:szCs w:val="28"/>
        </w:rPr>
        <w:t>Сосновского</w:t>
      </w:r>
      <w:r w:rsidR="006E6BD6" w:rsidRPr="00113D7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13D77" w:rsidRPr="00113D77">
        <w:rPr>
          <w:rFonts w:ascii="Times New Roman" w:hAnsi="Times New Roman" w:cs="Times New Roman"/>
          <w:sz w:val="28"/>
          <w:szCs w:val="28"/>
        </w:rPr>
        <w:t xml:space="preserve"> Нижегородской области </w:t>
      </w:r>
    </w:p>
    <w:p w:rsidR="007F6445" w:rsidRPr="00CF3A43" w:rsidRDefault="00113D77" w:rsidP="00113D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D77">
        <w:rPr>
          <w:rFonts w:ascii="Times New Roman" w:hAnsi="Times New Roman" w:cs="Times New Roman"/>
          <w:sz w:val="28"/>
          <w:szCs w:val="28"/>
        </w:rPr>
        <w:t>«</w:t>
      </w:r>
      <w:r w:rsidR="00CF3A43" w:rsidRPr="00CF3A43">
        <w:rPr>
          <w:rFonts w:ascii="Times New Roman" w:hAnsi="Times New Roman" w:cs="Times New Roman"/>
          <w:sz w:val="28"/>
          <w:szCs w:val="28"/>
        </w:rPr>
        <w:t>О внесении изменений в решение Земского собрания Сосновского муниципального района Нижегородской области от 08.10.2015 № 11-р «Об утверждении Положения о порядке и условиях предоставления инвестиционным проектам статуса приоритетных, заключения инвестиционных соглашений и контроля за ходом их реализации на территории Сосновского муниципального района Нижегородской области</w:t>
      </w:r>
      <w:r w:rsidR="00CF3A43">
        <w:rPr>
          <w:rFonts w:ascii="Times New Roman" w:hAnsi="Times New Roman" w:cs="Times New Roman"/>
          <w:sz w:val="28"/>
          <w:szCs w:val="28"/>
        </w:rPr>
        <w:t>»</w:t>
      </w:r>
    </w:p>
    <w:p w:rsidR="002A4418" w:rsidRPr="00113D77" w:rsidRDefault="007F6445" w:rsidP="002A4418">
      <w:pPr>
        <w:pStyle w:val="a5"/>
        <w:ind w:left="0" w:firstLine="426"/>
        <w:rPr>
          <w:b/>
          <w:szCs w:val="28"/>
          <w:u w:val="single"/>
        </w:rPr>
      </w:pPr>
      <w:r w:rsidRPr="00113D77">
        <w:rPr>
          <w:b/>
          <w:szCs w:val="28"/>
        </w:rPr>
        <w:t>(далее – Проект</w:t>
      </w:r>
      <w:r w:rsidR="0092784E" w:rsidRPr="00113D77">
        <w:rPr>
          <w:b/>
          <w:szCs w:val="28"/>
        </w:rPr>
        <w:t xml:space="preserve"> решения</w:t>
      </w:r>
      <w:r w:rsidRPr="00113D77">
        <w:rPr>
          <w:b/>
          <w:szCs w:val="28"/>
        </w:rPr>
        <w:t>)</w:t>
      </w:r>
    </w:p>
    <w:p w:rsidR="007042E5" w:rsidRDefault="007042E5" w:rsidP="006E6BD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13D77" w:rsidRDefault="00113D77" w:rsidP="00113D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 xml:space="preserve">Данный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7042E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способствует развитию инвестиционной деятельности на территории </w:t>
      </w:r>
      <w:r w:rsidRPr="00C038DD">
        <w:rPr>
          <w:rFonts w:ascii="Times New Roman" w:hAnsi="Times New Roman" w:cs="Times New Roman"/>
          <w:sz w:val="28"/>
          <w:szCs w:val="28"/>
        </w:rPr>
        <w:t>Сосновского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3D77" w:rsidRPr="005559D7" w:rsidRDefault="00113D77" w:rsidP="00113D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9D7">
        <w:rPr>
          <w:rFonts w:ascii="Times New Roman" w:hAnsi="Times New Roman" w:cs="Times New Roman"/>
          <w:sz w:val="28"/>
          <w:szCs w:val="28"/>
        </w:rPr>
        <w:t>Основанием для проведения оценки регулирующего воздействия Проекта постановления является наличие положений, затрагивающие вопросы предпринимательской деятельности.</w:t>
      </w:r>
    </w:p>
    <w:p w:rsidR="00113D77" w:rsidRDefault="00113D77" w:rsidP="007F6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разработан с целью приведения в соответствии с действующим законодательством.</w:t>
      </w:r>
    </w:p>
    <w:p w:rsidR="00113D77" w:rsidRDefault="00113D77" w:rsidP="00113D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</w:t>
      </w:r>
      <w:r w:rsidRPr="00704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 для:</w:t>
      </w:r>
    </w:p>
    <w:p w:rsidR="00113D77" w:rsidRDefault="00113D77" w:rsidP="00113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0374">
        <w:rPr>
          <w:rFonts w:ascii="Times New Roman" w:hAnsi="Times New Roman" w:cs="Times New Roman"/>
          <w:sz w:val="28"/>
          <w:szCs w:val="28"/>
        </w:rPr>
        <w:t>создания условий для</w:t>
      </w:r>
      <w:r>
        <w:rPr>
          <w:rFonts w:ascii="Times New Roman" w:hAnsi="Times New Roman" w:cs="Times New Roman"/>
          <w:sz w:val="28"/>
          <w:szCs w:val="28"/>
        </w:rPr>
        <w:t xml:space="preserve"> развития инвестиционной деятельности;</w:t>
      </w:r>
    </w:p>
    <w:p w:rsidR="00113D77" w:rsidRDefault="00113D77" w:rsidP="00113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3A43">
        <w:rPr>
          <w:rFonts w:ascii="Times New Roman" w:hAnsi="Times New Roman" w:cs="Times New Roman"/>
          <w:sz w:val="28"/>
          <w:szCs w:val="28"/>
        </w:rPr>
        <w:t>для присвоения инвестиционным проектам статуса приоритетного с дальнейшим предоставлением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муниципальной поддержки инвесторам.</w:t>
      </w:r>
    </w:p>
    <w:p w:rsidR="00113D77" w:rsidRDefault="00113D77" w:rsidP="00113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поддержка </w:t>
      </w:r>
      <w:r w:rsidR="00E54974">
        <w:rPr>
          <w:rFonts w:ascii="Times New Roman" w:hAnsi="Times New Roman" w:cs="Times New Roman"/>
          <w:sz w:val="28"/>
          <w:szCs w:val="28"/>
        </w:rPr>
        <w:t>предоставляется в форме: предоставления инвесторам налоговых льгот, уменьшения размера  арендной платы за землю, предоставление муниципальных гарантий инвесторам в обеспечение возврата заемных средств. Нефинансовые меры поддержки. Уменьшение арендной платы имущества, предоставление инвестиций из муниципальных источников.</w:t>
      </w:r>
    </w:p>
    <w:p w:rsidR="009B097B" w:rsidRPr="007042E5" w:rsidRDefault="009B097B" w:rsidP="009B09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Негативные последствия от введения Проекта постановления отсутствуют.</w:t>
      </w:r>
    </w:p>
    <w:p w:rsidR="008C2A7A" w:rsidRPr="007042E5" w:rsidRDefault="001F31C5" w:rsidP="007F6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D4538" w:rsidRPr="007042E5">
        <w:rPr>
          <w:rFonts w:ascii="Times New Roman" w:hAnsi="Times New Roman" w:cs="Times New Roman"/>
          <w:sz w:val="28"/>
          <w:szCs w:val="28"/>
        </w:rPr>
        <w:t>еализацию Проекта</w:t>
      </w:r>
      <w:r w:rsidR="0092784E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1D4538" w:rsidRPr="007042E5">
        <w:rPr>
          <w:rFonts w:ascii="Times New Roman" w:hAnsi="Times New Roman" w:cs="Times New Roman"/>
          <w:sz w:val="28"/>
          <w:szCs w:val="28"/>
        </w:rPr>
        <w:t xml:space="preserve">, соблюдение установленных требований будет осуществлять </w:t>
      </w:r>
      <w:r w:rsidR="0092784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9B097B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543E07" w:rsidRPr="00543E07">
        <w:rPr>
          <w:rFonts w:ascii="Times New Roman" w:hAnsi="Times New Roman" w:cs="Times New Roman"/>
          <w:sz w:val="28"/>
          <w:szCs w:val="28"/>
        </w:rPr>
        <w:t>Администрации</w:t>
      </w:r>
      <w:r w:rsidR="00543E0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D423F" w:rsidRPr="007042E5" w:rsidRDefault="001D423F" w:rsidP="007F6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 xml:space="preserve">Исключения по введению Проекта </w:t>
      </w:r>
      <w:r w:rsidR="0092784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7042E5">
        <w:rPr>
          <w:rFonts w:ascii="Times New Roman" w:hAnsi="Times New Roman" w:cs="Times New Roman"/>
          <w:sz w:val="28"/>
          <w:szCs w:val="28"/>
        </w:rPr>
        <w:t>в отношении отдельных групп лиц отсутствуют.</w:t>
      </w:r>
    </w:p>
    <w:p w:rsidR="001D423F" w:rsidRDefault="001D423F" w:rsidP="001F31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 xml:space="preserve">На реализацию данного Проекта </w:t>
      </w:r>
      <w:r w:rsidR="0092784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7042E5">
        <w:rPr>
          <w:rFonts w:ascii="Times New Roman" w:hAnsi="Times New Roman" w:cs="Times New Roman"/>
          <w:sz w:val="28"/>
          <w:szCs w:val="28"/>
        </w:rPr>
        <w:t>финансирования не требуется.</w:t>
      </w:r>
    </w:p>
    <w:p w:rsidR="002869A1" w:rsidRDefault="002869A1" w:rsidP="001F31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097B" w:rsidRPr="007042E5" w:rsidRDefault="009B097B" w:rsidP="009B097B">
      <w:pPr>
        <w:spacing w:after="0"/>
        <w:jc w:val="both"/>
        <w:rPr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Начальник управления экономического развития</w:t>
      </w:r>
      <w:r w:rsidRPr="007042E5">
        <w:rPr>
          <w:rFonts w:ascii="Times New Roman" w:hAnsi="Times New Roman" w:cs="Times New Roman"/>
          <w:sz w:val="28"/>
          <w:szCs w:val="28"/>
        </w:rPr>
        <w:tab/>
      </w:r>
      <w:r w:rsidRPr="007042E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7042E5">
        <w:rPr>
          <w:rFonts w:ascii="Times New Roman" w:hAnsi="Times New Roman" w:cs="Times New Roman"/>
          <w:sz w:val="28"/>
          <w:szCs w:val="28"/>
        </w:rPr>
        <w:t>Е.Ю.Ремизова</w:t>
      </w:r>
      <w:proofErr w:type="spellEnd"/>
    </w:p>
    <w:p w:rsidR="001D423F" w:rsidRPr="007042E5" w:rsidRDefault="001D423F" w:rsidP="002423C2">
      <w:pPr>
        <w:spacing w:after="0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1D423F" w:rsidRPr="007042E5" w:rsidSect="007042E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F4"/>
    <w:rsid w:val="00113D77"/>
    <w:rsid w:val="001D423F"/>
    <w:rsid w:val="001D4538"/>
    <w:rsid w:val="001E41CC"/>
    <w:rsid w:val="001F31C5"/>
    <w:rsid w:val="002423C2"/>
    <w:rsid w:val="002869A1"/>
    <w:rsid w:val="002A4418"/>
    <w:rsid w:val="002B7353"/>
    <w:rsid w:val="002F1A9B"/>
    <w:rsid w:val="003C7DCF"/>
    <w:rsid w:val="003E1623"/>
    <w:rsid w:val="004E598D"/>
    <w:rsid w:val="00543E07"/>
    <w:rsid w:val="005730F2"/>
    <w:rsid w:val="006E6BD6"/>
    <w:rsid w:val="007042E5"/>
    <w:rsid w:val="007F6445"/>
    <w:rsid w:val="00825A80"/>
    <w:rsid w:val="00853459"/>
    <w:rsid w:val="008777F5"/>
    <w:rsid w:val="008C2A7A"/>
    <w:rsid w:val="0092784E"/>
    <w:rsid w:val="00963715"/>
    <w:rsid w:val="009B097B"/>
    <w:rsid w:val="009E5352"/>
    <w:rsid w:val="00A137F4"/>
    <w:rsid w:val="00B15C21"/>
    <w:rsid w:val="00B56574"/>
    <w:rsid w:val="00CC36C8"/>
    <w:rsid w:val="00CF3A43"/>
    <w:rsid w:val="00D108CC"/>
    <w:rsid w:val="00E54974"/>
    <w:rsid w:val="00EE724B"/>
    <w:rsid w:val="00F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A1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137F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2A4418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2A441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9278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A1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137F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2A4418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2A441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9278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7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</dc:creator>
  <cp:keywords/>
  <dc:description/>
  <cp:lastModifiedBy>Remizova</cp:lastModifiedBy>
  <cp:revision>16</cp:revision>
  <cp:lastPrinted>2016-04-18T13:38:00Z</cp:lastPrinted>
  <dcterms:created xsi:type="dcterms:W3CDTF">2016-05-20T06:47:00Z</dcterms:created>
  <dcterms:modified xsi:type="dcterms:W3CDTF">2017-09-28T04:38:00Z</dcterms:modified>
</cp:coreProperties>
</file>